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F06" w:rsidRDefault="009B5F06" w:rsidP="009B5F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Minutes of the Annual General Meeting of u3a Isle of Man </w:t>
      </w:r>
    </w:p>
    <w:p w:rsidR="009B5F06" w:rsidRDefault="009B5F06" w:rsidP="009B5F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Held at St Johns Mill on Thursday 19</w:t>
      </w:r>
      <w:r w:rsidRPr="009B5F0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June 2025</w:t>
      </w:r>
      <w:r w:rsidR="00B22D66">
        <w:rPr>
          <w:b/>
          <w:bCs/>
          <w:sz w:val="28"/>
          <w:szCs w:val="28"/>
        </w:rPr>
        <w:t xml:space="preserve"> at 2pm</w:t>
      </w:r>
    </w:p>
    <w:p w:rsidR="009B5F06" w:rsidRPr="00B7659E" w:rsidRDefault="009B5F06" w:rsidP="009B5F06">
      <w:pPr>
        <w:jc w:val="center"/>
        <w:rPr>
          <w:rFonts w:cstheme="minorHAnsi"/>
          <w:b/>
          <w:bCs/>
        </w:rPr>
      </w:pPr>
    </w:p>
    <w:p w:rsidR="009B5F06" w:rsidRPr="00B7659E" w:rsidRDefault="00B22D66" w:rsidP="009B5F06">
      <w:pPr>
        <w:spacing w:after="0"/>
        <w:rPr>
          <w:rFonts w:cstheme="minorHAnsi"/>
        </w:rPr>
      </w:pPr>
      <w:r w:rsidRPr="00B7659E">
        <w:rPr>
          <w:rFonts w:cstheme="minorHAnsi"/>
        </w:rPr>
        <w:t>32</w:t>
      </w:r>
      <w:r w:rsidR="009B5F06" w:rsidRPr="00B7659E">
        <w:rPr>
          <w:rFonts w:cstheme="minorHAnsi"/>
        </w:rPr>
        <w:t xml:space="preserve"> members attended</w:t>
      </w:r>
      <w:r w:rsidR="00173735">
        <w:rPr>
          <w:rFonts w:cstheme="minorHAnsi"/>
        </w:rPr>
        <w:t xml:space="preserve"> the meeting.</w:t>
      </w:r>
    </w:p>
    <w:p w:rsidR="009B5F06" w:rsidRPr="00B7659E" w:rsidRDefault="009B5F06" w:rsidP="009B5F06">
      <w:pPr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>Apologies:</w:t>
      </w:r>
    </w:p>
    <w:p w:rsidR="009B5F06" w:rsidRPr="00B7659E" w:rsidRDefault="009B5F06" w:rsidP="009B5F06">
      <w:pPr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>Kim Corlett</w:t>
      </w:r>
    </w:p>
    <w:p w:rsidR="009B5F06" w:rsidRPr="00B7659E" w:rsidRDefault="009B5F06" w:rsidP="009B5F06">
      <w:pPr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>Glynis Duff</w:t>
      </w:r>
    </w:p>
    <w:p w:rsidR="00420D21" w:rsidRPr="00B7659E" w:rsidRDefault="009B5F06" w:rsidP="00420D21">
      <w:pPr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>Christopher English</w:t>
      </w:r>
    </w:p>
    <w:p w:rsidR="00013945" w:rsidRPr="00B7659E" w:rsidRDefault="00013945" w:rsidP="00420D21">
      <w:pPr>
        <w:spacing w:after="0" w:line="276" w:lineRule="auto"/>
        <w:rPr>
          <w:rFonts w:cstheme="minorHAnsi"/>
        </w:rPr>
      </w:pPr>
    </w:p>
    <w:p w:rsidR="006626AA" w:rsidRPr="00B7659E" w:rsidRDefault="00013945" w:rsidP="006626AA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 xml:space="preserve">The Chairman welcomed </w:t>
      </w:r>
      <w:r w:rsidR="007F5BD0">
        <w:rPr>
          <w:rFonts w:cstheme="minorHAnsi"/>
        </w:rPr>
        <w:t>members and guests</w:t>
      </w:r>
      <w:r w:rsidR="00A70186" w:rsidRPr="00B7659E">
        <w:rPr>
          <w:rFonts w:cstheme="minorHAnsi"/>
        </w:rPr>
        <w:t xml:space="preserve"> to the meeting</w:t>
      </w:r>
      <w:r w:rsidR="006626AA" w:rsidRPr="00B7659E">
        <w:rPr>
          <w:rFonts w:cstheme="minorHAnsi"/>
        </w:rPr>
        <w:t xml:space="preserve"> and presented the Minutes of the 2024 AGM.</w:t>
      </w:r>
    </w:p>
    <w:p w:rsidR="006626AA" w:rsidRPr="00B7659E" w:rsidRDefault="006626AA" w:rsidP="006626AA">
      <w:pPr>
        <w:pStyle w:val="ListParagraph"/>
        <w:spacing w:after="0" w:line="276" w:lineRule="auto"/>
        <w:rPr>
          <w:rFonts w:cstheme="minorHAnsi"/>
        </w:rPr>
      </w:pPr>
    </w:p>
    <w:p w:rsidR="002473A2" w:rsidRPr="00B7659E" w:rsidRDefault="00420D21" w:rsidP="006626AA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Mi</w:t>
      </w:r>
      <w:r w:rsidR="009B5F06" w:rsidRPr="00B7659E">
        <w:rPr>
          <w:rFonts w:cstheme="minorHAnsi"/>
          <w:b/>
          <w:bCs/>
        </w:rPr>
        <w:t>nutes AGM 202</w:t>
      </w:r>
      <w:r w:rsidR="006626AA" w:rsidRPr="00B7659E">
        <w:rPr>
          <w:rFonts w:cstheme="minorHAnsi"/>
          <w:b/>
          <w:bCs/>
        </w:rPr>
        <w:t>4</w:t>
      </w:r>
      <w:r w:rsidR="002473A2" w:rsidRPr="00B7659E">
        <w:rPr>
          <w:rFonts w:cstheme="minorHAnsi"/>
          <w:b/>
          <w:bCs/>
        </w:rPr>
        <w:t>:</w:t>
      </w:r>
    </w:p>
    <w:p w:rsidR="00420D21" w:rsidRPr="00B7659E" w:rsidRDefault="006626AA" w:rsidP="002473A2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>The</w:t>
      </w:r>
      <w:r w:rsidR="00B22D66" w:rsidRPr="00B7659E">
        <w:rPr>
          <w:rFonts w:cstheme="minorHAnsi"/>
        </w:rPr>
        <w:t>re</w:t>
      </w:r>
      <w:r w:rsidRPr="00B7659E">
        <w:rPr>
          <w:rFonts w:cstheme="minorHAnsi"/>
        </w:rPr>
        <w:t xml:space="preserve"> </w:t>
      </w:r>
      <w:r w:rsidR="00B22D66" w:rsidRPr="00B7659E">
        <w:rPr>
          <w:rFonts w:cstheme="minorHAnsi"/>
        </w:rPr>
        <w:t>were</w:t>
      </w:r>
      <w:r w:rsidRPr="00B7659E">
        <w:rPr>
          <w:rFonts w:cstheme="minorHAnsi"/>
        </w:rPr>
        <w:t xml:space="preserve"> no matters arising from the minutes</w:t>
      </w:r>
      <w:r w:rsidR="00B22D66" w:rsidRPr="00B7659E">
        <w:rPr>
          <w:rFonts w:cstheme="minorHAnsi"/>
        </w:rPr>
        <w:t xml:space="preserve"> that had been previously circulated</w:t>
      </w:r>
      <w:r w:rsidR="00173735">
        <w:rPr>
          <w:rFonts w:cstheme="minorHAnsi"/>
        </w:rPr>
        <w:t>. Therefore,</w:t>
      </w:r>
      <w:r w:rsidRPr="00B7659E">
        <w:rPr>
          <w:rFonts w:cstheme="minorHAnsi"/>
        </w:rPr>
        <w:t xml:space="preserve"> it w</w:t>
      </w:r>
      <w:r w:rsidR="002473A2" w:rsidRPr="00B7659E">
        <w:rPr>
          <w:rFonts w:cstheme="minorHAnsi"/>
        </w:rPr>
        <w:t>as proposed that</w:t>
      </w:r>
      <w:r w:rsidR="00B22D66" w:rsidRPr="00B7659E">
        <w:rPr>
          <w:rFonts w:cstheme="minorHAnsi"/>
        </w:rPr>
        <w:t xml:space="preserve"> </w:t>
      </w:r>
      <w:r w:rsidRPr="00B7659E">
        <w:rPr>
          <w:rFonts w:cstheme="minorHAnsi"/>
        </w:rPr>
        <w:t xml:space="preserve">they </w:t>
      </w:r>
      <w:r w:rsidR="002473A2" w:rsidRPr="00B7659E">
        <w:rPr>
          <w:rFonts w:cstheme="minorHAnsi"/>
        </w:rPr>
        <w:t>be approved.</w:t>
      </w:r>
      <w:r w:rsidR="009B5F06" w:rsidRPr="00B7659E">
        <w:rPr>
          <w:rFonts w:cstheme="minorHAnsi"/>
        </w:rPr>
        <w:t xml:space="preserve"> </w:t>
      </w:r>
      <w:r w:rsidR="002473A2" w:rsidRPr="00B7659E">
        <w:rPr>
          <w:rFonts w:cstheme="minorHAnsi"/>
        </w:rPr>
        <w:t>P</w:t>
      </w:r>
      <w:r w:rsidR="009B5F06" w:rsidRPr="00B7659E">
        <w:rPr>
          <w:rFonts w:cstheme="minorHAnsi"/>
        </w:rPr>
        <w:t>ropos</w:t>
      </w:r>
      <w:r w:rsidR="002473A2" w:rsidRPr="00B7659E">
        <w:rPr>
          <w:rFonts w:cstheme="minorHAnsi"/>
        </w:rPr>
        <w:t>ed</w:t>
      </w:r>
      <w:r w:rsidR="009B5F06" w:rsidRPr="00B7659E">
        <w:rPr>
          <w:rFonts w:cstheme="minorHAnsi"/>
        </w:rPr>
        <w:t xml:space="preserve"> by </w:t>
      </w:r>
      <w:r w:rsidR="002473A2" w:rsidRPr="00B7659E">
        <w:rPr>
          <w:rFonts w:cstheme="minorHAnsi"/>
        </w:rPr>
        <w:t xml:space="preserve">Tony </w:t>
      </w:r>
      <w:proofErr w:type="spellStart"/>
      <w:r w:rsidR="002473A2" w:rsidRPr="00B7659E">
        <w:rPr>
          <w:rFonts w:cstheme="minorHAnsi"/>
        </w:rPr>
        <w:t>Gurevitch</w:t>
      </w:r>
      <w:proofErr w:type="spellEnd"/>
      <w:r w:rsidR="009B5F06" w:rsidRPr="00B7659E">
        <w:rPr>
          <w:rFonts w:cstheme="minorHAnsi"/>
        </w:rPr>
        <w:t xml:space="preserve">, seconded by </w:t>
      </w:r>
      <w:r w:rsidR="002473A2" w:rsidRPr="00B7659E">
        <w:rPr>
          <w:rFonts w:cstheme="minorHAnsi"/>
        </w:rPr>
        <w:t xml:space="preserve">Jane </w:t>
      </w:r>
      <w:proofErr w:type="spellStart"/>
      <w:r w:rsidR="002473A2" w:rsidRPr="00B7659E">
        <w:rPr>
          <w:rFonts w:cstheme="minorHAnsi"/>
        </w:rPr>
        <w:t>Didham</w:t>
      </w:r>
      <w:proofErr w:type="spellEnd"/>
      <w:r w:rsidR="007F5BD0">
        <w:rPr>
          <w:rFonts w:cstheme="minorHAnsi"/>
        </w:rPr>
        <w:t xml:space="preserve">. </w:t>
      </w:r>
      <w:r w:rsidRPr="00B7659E">
        <w:rPr>
          <w:rFonts w:cstheme="minorHAnsi"/>
        </w:rPr>
        <w:t>Motion carried</w:t>
      </w:r>
      <w:r w:rsidR="00173735">
        <w:rPr>
          <w:rFonts w:cstheme="minorHAnsi"/>
        </w:rPr>
        <w:t>.</w:t>
      </w:r>
    </w:p>
    <w:p w:rsidR="00013945" w:rsidRPr="00B7659E" w:rsidRDefault="00013945" w:rsidP="00013945">
      <w:pPr>
        <w:pStyle w:val="ListParagraph"/>
        <w:spacing w:after="0" w:line="276" w:lineRule="auto"/>
        <w:rPr>
          <w:rFonts w:cstheme="minorHAnsi"/>
        </w:rPr>
      </w:pPr>
    </w:p>
    <w:p w:rsidR="00420D21" w:rsidRPr="00B7659E" w:rsidRDefault="00420D21" w:rsidP="00420D21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Executive Committee’s Report</w:t>
      </w:r>
      <w:r w:rsidR="00013945" w:rsidRPr="00B7659E">
        <w:rPr>
          <w:rFonts w:cstheme="minorHAnsi"/>
          <w:b/>
          <w:bCs/>
        </w:rPr>
        <w:t xml:space="preserve">: </w:t>
      </w:r>
    </w:p>
    <w:p w:rsidR="008C03F7" w:rsidRPr="00B7659E" w:rsidRDefault="00013945" w:rsidP="008C03F7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 xml:space="preserve">The Chairman </w:t>
      </w:r>
      <w:r w:rsidR="006626AA" w:rsidRPr="00B7659E">
        <w:rPr>
          <w:rFonts w:cstheme="minorHAnsi"/>
        </w:rPr>
        <w:t xml:space="preserve">reported </w:t>
      </w:r>
      <w:r w:rsidR="00A70186" w:rsidRPr="00B7659E">
        <w:rPr>
          <w:rFonts w:cstheme="minorHAnsi"/>
        </w:rPr>
        <w:t xml:space="preserve">on </w:t>
      </w:r>
      <w:r w:rsidR="006626AA" w:rsidRPr="00B7659E">
        <w:rPr>
          <w:rFonts w:cstheme="minorHAnsi"/>
        </w:rPr>
        <w:t>u3a Isle of Man’s</w:t>
      </w:r>
      <w:r w:rsidR="00A70186" w:rsidRPr="00B7659E">
        <w:rPr>
          <w:rFonts w:cstheme="minorHAnsi"/>
        </w:rPr>
        <w:t xml:space="preserve"> activities for the year. They included pop-up events such as </w:t>
      </w:r>
      <w:r w:rsidR="008C03F7" w:rsidRPr="00B7659E">
        <w:rPr>
          <w:rFonts w:cstheme="minorHAnsi"/>
        </w:rPr>
        <w:t xml:space="preserve">a </w:t>
      </w:r>
      <w:r w:rsidR="00A70186" w:rsidRPr="00B7659E">
        <w:rPr>
          <w:rFonts w:cstheme="minorHAnsi"/>
        </w:rPr>
        <w:t>visit</w:t>
      </w:r>
      <w:r w:rsidR="008C03F7" w:rsidRPr="00B7659E">
        <w:rPr>
          <w:rFonts w:cstheme="minorHAnsi"/>
        </w:rPr>
        <w:t xml:space="preserve"> to </w:t>
      </w:r>
      <w:proofErr w:type="spellStart"/>
      <w:r w:rsidR="008C03F7" w:rsidRPr="00B7659E">
        <w:rPr>
          <w:rFonts w:cstheme="minorHAnsi"/>
        </w:rPr>
        <w:t>Bishop</w:t>
      </w:r>
      <w:r w:rsidR="007F5BD0">
        <w:rPr>
          <w:rFonts w:cstheme="minorHAnsi"/>
        </w:rPr>
        <w:t>s</w:t>
      </w:r>
      <w:r w:rsidR="008C03F7" w:rsidRPr="00B7659E">
        <w:rPr>
          <w:rFonts w:cstheme="minorHAnsi"/>
        </w:rPr>
        <w:t>court</w:t>
      </w:r>
      <w:proofErr w:type="spellEnd"/>
      <w:r w:rsidR="008C03F7" w:rsidRPr="00B7659E">
        <w:rPr>
          <w:rFonts w:cstheme="minorHAnsi"/>
        </w:rPr>
        <w:t>,</w:t>
      </w:r>
      <w:r w:rsidR="00A70186" w:rsidRPr="00B7659E">
        <w:rPr>
          <w:rFonts w:cstheme="minorHAnsi"/>
        </w:rPr>
        <w:t xml:space="preserve"> </w:t>
      </w:r>
      <w:r w:rsidR="006626AA" w:rsidRPr="00B7659E">
        <w:rPr>
          <w:rFonts w:cstheme="minorHAnsi"/>
        </w:rPr>
        <w:t xml:space="preserve">a beach clean-up in conjunction with </w:t>
      </w:r>
      <w:r w:rsidR="007F5BD0">
        <w:rPr>
          <w:rFonts w:cstheme="minorHAnsi"/>
        </w:rPr>
        <w:t>B</w:t>
      </w:r>
      <w:r w:rsidR="006626AA" w:rsidRPr="00B7659E">
        <w:rPr>
          <w:rFonts w:cstheme="minorHAnsi"/>
        </w:rPr>
        <w:t xml:space="preserve">each Buddies, a </w:t>
      </w:r>
      <w:r w:rsidR="00A70186" w:rsidRPr="00B7659E">
        <w:rPr>
          <w:rFonts w:cstheme="minorHAnsi"/>
        </w:rPr>
        <w:t>walking trip</w:t>
      </w:r>
      <w:r w:rsidR="006626AA" w:rsidRPr="00B7659E">
        <w:rPr>
          <w:rFonts w:cstheme="minorHAnsi"/>
        </w:rPr>
        <w:t xml:space="preserve"> up South </w:t>
      </w:r>
      <w:proofErr w:type="spellStart"/>
      <w:r w:rsidR="006626AA" w:rsidRPr="00B7659E">
        <w:rPr>
          <w:rFonts w:cstheme="minorHAnsi"/>
        </w:rPr>
        <w:t>Barrule</w:t>
      </w:r>
      <w:proofErr w:type="spellEnd"/>
      <w:r w:rsidR="00A70186" w:rsidRPr="00B7659E">
        <w:rPr>
          <w:rFonts w:cstheme="minorHAnsi"/>
        </w:rPr>
        <w:t xml:space="preserve">, and </w:t>
      </w:r>
      <w:r w:rsidR="00531754">
        <w:rPr>
          <w:rFonts w:cstheme="minorHAnsi"/>
        </w:rPr>
        <w:t xml:space="preserve">a </w:t>
      </w:r>
      <w:r w:rsidR="00A70186" w:rsidRPr="00B7659E">
        <w:rPr>
          <w:rFonts w:cstheme="minorHAnsi"/>
        </w:rPr>
        <w:t xml:space="preserve">relaxation and breathing </w:t>
      </w:r>
      <w:r w:rsidR="006626AA" w:rsidRPr="00B7659E">
        <w:rPr>
          <w:rFonts w:cstheme="minorHAnsi"/>
        </w:rPr>
        <w:t>workshop</w:t>
      </w:r>
      <w:r w:rsidR="00A70186" w:rsidRPr="00B7659E">
        <w:rPr>
          <w:rFonts w:cstheme="minorHAnsi"/>
        </w:rPr>
        <w:t xml:space="preserve">. </w:t>
      </w:r>
    </w:p>
    <w:p w:rsidR="002B3715" w:rsidRPr="00B7659E" w:rsidRDefault="00A70186" w:rsidP="002B3715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 xml:space="preserve">Within the Special Interest Groups, some have </w:t>
      </w:r>
      <w:r w:rsidR="007F5BD0">
        <w:rPr>
          <w:rFonts w:cstheme="minorHAnsi"/>
        </w:rPr>
        <w:t>closed</w:t>
      </w:r>
      <w:r w:rsidR="002B3715" w:rsidRPr="00B7659E">
        <w:rPr>
          <w:rFonts w:cstheme="minorHAnsi"/>
        </w:rPr>
        <w:t xml:space="preserve">: </w:t>
      </w:r>
      <w:r w:rsidR="008C03F7" w:rsidRPr="00B7659E">
        <w:rPr>
          <w:rFonts w:cstheme="minorHAnsi"/>
          <w:color w:val="000000"/>
          <w:kern w:val="0"/>
        </w:rPr>
        <w:t xml:space="preserve">Spanish, </w:t>
      </w:r>
      <w:proofErr w:type="spellStart"/>
      <w:r w:rsidR="008C03F7" w:rsidRPr="00B7659E">
        <w:rPr>
          <w:rFonts w:cstheme="minorHAnsi"/>
          <w:color w:val="000000"/>
          <w:kern w:val="0"/>
        </w:rPr>
        <w:t>Rummikub</w:t>
      </w:r>
      <w:proofErr w:type="spellEnd"/>
      <w:r w:rsidR="002B3715" w:rsidRPr="00B7659E">
        <w:rPr>
          <w:rFonts w:cstheme="minorHAnsi"/>
          <w:color w:val="000000"/>
          <w:kern w:val="0"/>
        </w:rPr>
        <w:t>,</w:t>
      </w:r>
      <w:r w:rsidR="008C03F7" w:rsidRPr="00B7659E">
        <w:rPr>
          <w:rFonts w:cstheme="minorHAnsi"/>
          <w:color w:val="000000"/>
          <w:kern w:val="0"/>
        </w:rPr>
        <w:t xml:space="preserve"> and Social Bridge South</w:t>
      </w:r>
      <w:r w:rsidR="002B3715" w:rsidRPr="00B7659E">
        <w:rPr>
          <w:rFonts w:cstheme="minorHAnsi"/>
          <w:color w:val="000000"/>
          <w:kern w:val="0"/>
        </w:rPr>
        <w:t>.</w:t>
      </w:r>
      <w:r w:rsidR="008C03F7" w:rsidRPr="00B7659E">
        <w:rPr>
          <w:rFonts w:cstheme="minorHAnsi"/>
          <w:color w:val="000000"/>
          <w:kern w:val="0"/>
        </w:rPr>
        <w:t xml:space="preserve"> (Bridge Refreshers is still ongoing).</w:t>
      </w:r>
      <w:r w:rsidR="002B3715" w:rsidRPr="00B7659E">
        <w:rPr>
          <w:rFonts w:cstheme="minorHAnsi"/>
          <w:color w:val="000000"/>
          <w:kern w:val="0"/>
        </w:rPr>
        <w:t xml:space="preserve"> </w:t>
      </w:r>
    </w:p>
    <w:p w:rsidR="002B3715" w:rsidRPr="00B7659E" w:rsidRDefault="002B3715" w:rsidP="002B371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 w:rsidRPr="00B7659E">
        <w:rPr>
          <w:rFonts w:cstheme="minorHAnsi"/>
          <w:color w:val="000000"/>
          <w:kern w:val="0"/>
        </w:rPr>
        <w:tab/>
        <w:t>The Archaeology Group stopped for a short time due to the guest lecturer Tony Cain</w:t>
      </w:r>
      <w:r w:rsidR="00173735">
        <w:rPr>
          <w:rFonts w:cstheme="minorHAnsi"/>
          <w:color w:val="000000"/>
          <w:kern w:val="0"/>
        </w:rPr>
        <w:t xml:space="preserve"> </w:t>
      </w:r>
      <w:r w:rsidR="00173735">
        <w:rPr>
          <w:rFonts w:cstheme="minorHAnsi"/>
          <w:color w:val="000000"/>
          <w:kern w:val="0"/>
        </w:rPr>
        <w:tab/>
      </w:r>
      <w:r w:rsidRPr="00B7659E">
        <w:rPr>
          <w:rFonts w:cstheme="minorHAnsi"/>
          <w:color w:val="000000"/>
          <w:kern w:val="0"/>
        </w:rPr>
        <w:t xml:space="preserve">being unavailable. However, he is re-starting the group in his capacity </w:t>
      </w:r>
      <w:r w:rsidR="00173735">
        <w:rPr>
          <w:rFonts w:cstheme="minorHAnsi"/>
          <w:color w:val="000000"/>
          <w:kern w:val="0"/>
        </w:rPr>
        <w:t xml:space="preserve">as </w:t>
      </w:r>
      <w:r w:rsidRPr="00B7659E">
        <w:rPr>
          <w:rFonts w:cstheme="minorHAnsi"/>
          <w:color w:val="000000"/>
          <w:kern w:val="0"/>
        </w:rPr>
        <w:t>a</w:t>
      </w:r>
      <w:r w:rsidR="00173735">
        <w:rPr>
          <w:rFonts w:cstheme="minorHAnsi"/>
          <w:color w:val="000000"/>
          <w:kern w:val="0"/>
        </w:rPr>
        <w:t xml:space="preserve"> </w:t>
      </w:r>
      <w:r w:rsidRPr="00B7659E">
        <w:rPr>
          <w:rFonts w:cstheme="minorHAnsi"/>
          <w:color w:val="000000"/>
          <w:kern w:val="0"/>
        </w:rPr>
        <w:t>u3</w:t>
      </w:r>
      <w:r w:rsidR="00173735">
        <w:rPr>
          <w:rFonts w:cstheme="minorHAnsi"/>
          <w:color w:val="000000"/>
          <w:kern w:val="0"/>
        </w:rPr>
        <w:t xml:space="preserve">a </w:t>
      </w:r>
      <w:r w:rsidR="00173735">
        <w:rPr>
          <w:rFonts w:cstheme="minorHAnsi"/>
          <w:color w:val="000000"/>
          <w:kern w:val="0"/>
        </w:rPr>
        <w:tab/>
      </w:r>
      <w:r w:rsidRPr="00B7659E">
        <w:rPr>
          <w:rFonts w:cstheme="minorHAnsi"/>
          <w:color w:val="000000"/>
          <w:kern w:val="0"/>
        </w:rPr>
        <w:t>Member. In addition</w:t>
      </w:r>
      <w:r w:rsidR="00173735">
        <w:rPr>
          <w:rFonts w:cstheme="minorHAnsi"/>
          <w:color w:val="000000"/>
          <w:kern w:val="0"/>
        </w:rPr>
        <w:t>,</w:t>
      </w:r>
      <w:r w:rsidRPr="00B7659E">
        <w:rPr>
          <w:rFonts w:cstheme="minorHAnsi"/>
          <w:color w:val="000000"/>
          <w:kern w:val="0"/>
        </w:rPr>
        <w:t xml:space="preserve"> he is re-starting the Philosophy Group and starting a </w:t>
      </w:r>
      <w:r w:rsidR="00173735">
        <w:rPr>
          <w:rFonts w:cstheme="minorHAnsi"/>
          <w:color w:val="000000"/>
          <w:kern w:val="0"/>
        </w:rPr>
        <w:tab/>
      </w:r>
      <w:r w:rsidRPr="00B7659E">
        <w:rPr>
          <w:rFonts w:cstheme="minorHAnsi"/>
          <w:color w:val="000000"/>
          <w:kern w:val="0"/>
        </w:rPr>
        <w:t>Current Affairs Group from next month.</w:t>
      </w:r>
    </w:p>
    <w:p w:rsidR="00173735" w:rsidRDefault="002B3715" w:rsidP="00013945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 xml:space="preserve">A new walking group has started up, thanks to Andy Corrin and Jack Verity. </w:t>
      </w:r>
    </w:p>
    <w:p w:rsidR="008C03F7" w:rsidRPr="00B7659E" w:rsidRDefault="008C03F7" w:rsidP="00013945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>The Digital Photography Group is on hold while its group leader, Jem Cotton, takes a well</w:t>
      </w:r>
      <w:r w:rsidR="002B3715" w:rsidRPr="00B7659E">
        <w:rPr>
          <w:rFonts w:cstheme="minorHAnsi"/>
        </w:rPr>
        <w:t>-</w:t>
      </w:r>
      <w:r w:rsidRPr="00B7659E">
        <w:rPr>
          <w:rFonts w:cstheme="minorHAnsi"/>
        </w:rPr>
        <w:t>earned break. It should be starting up again in the new year.</w:t>
      </w:r>
    </w:p>
    <w:p w:rsidR="00B22D66" w:rsidRPr="00B7659E" w:rsidRDefault="002B3715" w:rsidP="00B22D66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 xml:space="preserve">Social events have included </w:t>
      </w:r>
      <w:r w:rsidR="00CB4F28" w:rsidRPr="00B7659E">
        <w:rPr>
          <w:rFonts w:cstheme="minorHAnsi"/>
        </w:rPr>
        <w:t>A</w:t>
      </w:r>
      <w:r w:rsidRPr="00B7659E">
        <w:rPr>
          <w:rFonts w:cstheme="minorHAnsi"/>
        </w:rPr>
        <w:t xml:space="preserve">fternoon </w:t>
      </w:r>
      <w:r w:rsidR="00CB4F28" w:rsidRPr="00B7659E">
        <w:rPr>
          <w:rFonts w:cstheme="minorHAnsi"/>
        </w:rPr>
        <w:t>T</w:t>
      </w:r>
      <w:r w:rsidRPr="00B7659E">
        <w:rPr>
          <w:rFonts w:cstheme="minorHAnsi"/>
        </w:rPr>
        <w:t xml:space="preserve">ea at the </w:t>
      </w:r>
      <w:proofErr w:type="spellStart"/>
      <w:r w:rsidRPr="00B7659E">
        <w:rPr>
          <w:rFonts w:cstheme="minorHAnsi"/>
        </w:rPr>
        <w:t>Funbarn</w:t>
      </w:r>
      <w:proofErr w:type="spellEnd"/>
      <w:r w:rsidRPr="00B7659E">
        <w:rPr>
          <w:rFonts w:cstheme="minorHAnsi"/>
        </w:rPr>
        <w:t xml:space="preserve"> and Christmas Dinner</w:t>
      </w:r>
      <w:r w:rsidR="00CB4F28" w:rsidRPr="00B7659E">
        <w:rPr>
          <w:rFonts w:cstheme="minorHAnsi"/>
        </w:rPr>
        <w:t>.</w:t>
      </w:r>
    </w:p>
    <w:p w:rsidR="00B22D66" w:rsidRPr="00B7659E" w:rsidRDefault="00B22D66" w:rsidP="00B22D66">
      <w:pPr>
        <w:pStyle w:val="ListParagraph"/>
        <w:spacing w:after="0" w:line="276" w:lineRule="auto"/>
        <w:rPr>
          <w:rFonts w:cstheme="minorHAnsi"/>
        </w:rPr>
      </w:pPr>
    </w:p>
    <w:p w:rsidR="00B22D66" w:rsidRPr="00B7659E" w:rsidRDefault="00B22D66" w:rsidP="00B22D66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Annual Accounts:</w:t>
      </w:r>
    </w:p>
    <w:p w:rsidR="00B22D66" w:rsidRDefault="007F5BD0" w:rsidP="00B22D66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</w:rPr>
        <w:t>The Treasurer reported that the u3a holds funds below the threshold for a requirement for a qualified Examiner.</w:t>
      </w:r>
      <w:r>
        <w:rPr>
          <w:rFonts w:cstheme="minorHAnsi"/>
        </w:rPr>
        <w:t xml:space="preserve"> Following the Treasurer’s Report, it was proposed that t</w:t>
      </w:r>
      <w:r w:rsidR="00B22D66" w:rsidRPr="00B7659E">
        <w:rPr>
          <w:rFonts w:cstheme="minorHAnsi"/>
        </w:rPr>
        <w:t>he accounts, h</w:t>
      </w:r>
      <w:r>
        <w:rPr>
          <w:rFonts w:cstheme="minorHAnsi"/>
        </w:rPr>
        <w:t>aving</w:t>
      </w:r>
      <w:r w:rsidR="00B22D66" w:rsidRPr="00B7659E">
        <w:rPr>
          <w:rFonts w:cstheme="minorHAnsi"/>
        </w:rPr>
        <w:t xml:space="preserve"> been previously circulated</w:t>
      </w:r>
      <w:r>
        <w:rPr>
          <w:rFonts w:cstheme="minorHAnsi"/>
        </w:rPr>
        <w:t>,</w:t>
      </w:r>
      <w:r w:rsidR="00173735">
        <w:rPr>
          <w:rFonts w:cstheme="minorHAnsi"/>
        </w:rPr>
        <w:t xml:space="preserve"> </w:t>
      </w:r>
      <w:r w:rsidR="00B22D66" w:rsidRPr="00B7659E">
        <w:rPr>
          <w:rFonts w:cstheme="minorHAnsi"/>
        </w:rPr>
        <w:t xml:space="preserve">be accepted. Proposed by </w:t>
      </w:r>
      <w:proofErr w:type="spellStart"/>
      <w:r w:rsidR="00B22D66" w:rsidRPr="00B7659E">
        <w:rPr>
          <w:rFonts w:cstheme="minorHAnsi"/>
        </w:rPr>
        <w:t>Ravina</w:t>
      </w:r>
      <w:proofErr w:type="spellEnd"/>
      <w:r w:rsidR="00B22D66" w:rsidRPr="00B7659E">
        <w:rPr>
          <w:rFonts w:cstheme="minorHAnsi"/>
        </w:rPr>
        <w:t xml:space="preserve"> Talbot. Seconded by Jane </w:t>
      </w:r>
      <w:proofErr w:type="spellStart"/>
      <w:r w:rsidR="00B22D66" w:rsidRPr="00B7659E">
        <w:rPr>
          <w:rFonts w:cstheme="minorHAnsi"/>
        </w:rPr>
        <w:t>Didham</w:t>
      </w:r>
      <w:proofErr w:type="spellEnd"/>
      <w:r w:rsidR="00B22D66" w:rsidRPr="00B7659E">
        <w:rPr>
          <w:rFonts w:cstheme="minorHAnsi"/>
        </w:rPr>
        <w:t>. Motion carried.</w:t>
      </w:r>
      <w:r w:rsidRPr="007F5BD0">
        <w:rPr>
          <w:rFonts w:cstheme="minorHAnsi"/>
        </w:rPr>
        <w:t xml:space="preserve"> </w:t>
      </w:r>
    </w:p>
    <w:p w:rsidR="00173735" w:rsidRPr="00B7659E" w:rsidRDefault="00173735" w:rsidP="00B22D66">
      <w:pPr>
        <w:pStyle w:val="ListParagraph"/>
        <w:spacing w:after="0" w:line="276" w:lineRule="auto"/>
        <w:rPr>
          <w:rFonts w:cstheme="minorHAnsi"/>
        </w:rPr>
      </w:pPr>
    </w:p>
    <w:p w:rsidR="00AC1438" w:rsidRPr="008C4F8D" w:rsidRDefault="009B5F06" w:rsidP="00AC1438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  <w:color w:val="000000" w:themeColor="text1"/>
        </w:rPr>
      </w:pPr>
      <w:r w:rsidRPr="00AC1438">
        <w:rPr>
          <w:rFonts w:cstheme="minorHAnsi"/>
          <w:b/>
          <w:bCs/>
        </w:rPr>
        <w:lastRenderedPageBreak/>
        <w:t xml:space="preserve">Independent </w:t>
      </w:r>
      <w:r w:rsidR="00D518B2" w:rsidRPr="00AC1438">
        <w:rPr>
          <w:rFonts w:cstheme="minorHAnsi"/>
          <w:b/>
          <w:bCs/>
        </w:rPr>
        <w:t>E</w:t>
      </w:r>
      <w:r w:rsidRPr="00AC1438">
        <w:rPr>
          <w:rFonts w:cstheme="minorHAnsi"/>
          <w:b/>
          <w:bCs/>
        </w:rPr>
        <w:t xml:space="preserve">xaminer – </w:t>
      </w:r>
      <w:r w:rsidR="00AC1438" w:rsidRPr="00B7659E">
        <w:rPr>
          <w:rFonts w:cstheme="minorHAnsi"/>
        </w:rPr>
        <w:t>Clive Williamson, the external examiner, has informed the committee that it is his intention to retire</w:t>
      </w:r>
      <w:r w:rsidR="00AC1438">
        <w:rPr>
          <w:rFonts w:cstheme="minorHAnsi"/>
        </w:rPr>
        <w:t xml:space="preserve"> </w:t>
      </w:r>
      <w:r w:rsidR="00AC1438" w:rsidRPr="008C4F8D">
        <w:rPr>
          <w:rFonts w:cstheme="minorHAnsi"/>
          <w:color w:val="000000" w:themeColor="text1"/>
        </w:rPr>
        <w:t xml:space="preserve">once he has submitted the accounts and other forms to the Attorney General.   The Treasurer advised the meeting that although there is no longer a legal requirement to appoint an Independent Examiner due to the low level of receipts and payments, the Committee unanimously passed a motion that, if the Treasurer is not a qualified Accountant, then the u3a would continue to have the annual accounts independently examined by a suitable qualified person.  </w:t>
      </w:r>
    </w:p>
    <w:p w:rsidR="00173735" w:rsidRPr="00AC1438" w:rsidRDefault="00173735" w:rsidP="00AC1438">
      <w:pPr>
        <w:pStyle w:val="ListParagraph"/>
        <w:spacing w:after="0" w:line="276" w:lineRule="auto"/>
        <w:rPr>
          <w:rFonts w:cstheme="minorHAnsi"/>
        </w:rPr>
      </w:pPr>
    </w:p>
    <w:p w:rsidR="009B5F06" w:rsidRDefault="009B5F06" w:rsidP="009B5F06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Honorary President</w:t>
      </w:r>
      <w:r w:rsidRPr="00B7659E">
        <w:rPr>
          <w:rFonts w:cstheme="minorHAnsi"/>
        </w:rPr>
        <w:t xml:space="preserve"> </w:t>
      </w:r>
      <w:r w:rsidRPr="00B7659E">
        <w:rPr>
          <w:rFonts w:cstheme="minorHAnsi"/>
          <w:b/>
          <w:bCs/>
        </w:rPr>
        <w:t xml:space="preserve">– </w:t>
      </w:r>
      <w:r w:rsidR="00D0414A" w:rsidRPr="00B7659E">
        <w:rPr>
          <w:rFonts w:cstheme="minorHAnsi"/>
          <w:b/>
          <w:bCs/>
        </w:rPr>
        <w:t xml:space="preserve">It was unanimously agreed that </w:t>
      </w:r>
      <w:r w:rsidRPr="00B7659E">
        <w:rPr>
          <w:rFonts w:cstheme="minorHAnsi"/>
        </w:rPr>
        <w:t xml:space="preserve">Lieutenant Governor, Sir John Lorimer </w:t>
      </w:r>
      <w:r w:rsidR="00D0414A" w:rsidRPr="00B7659E">
        <w:rPr>
          <w:rFonts w:cstheme="minorHAnsi"/>
        </w:rPr>
        <w:t>remain as the u3a’s President.</w:t>
      </w:r>
    </w:p>
    <w:p w:rsidR="00173735" w:rsidRPr="00B7659E" w:rsidRDefault="00173735" w:rsidP="00173735">
      <w:pPr>
        <w:pStyle w:val="ListParagraph"/>
        <w:spacing w:after="0" w:line="276" w:lineRule="auto"/>
        <w:rPr>
          <w:rFonts w:cstheme="minorHAnsi"/>
        </w:rPr>
      </w:pPr>
    </w:p>
    <w:p w:rsidR="00D518B2" w:rsidRPr="00B7659E" w:rsidRDefault="00D518B2" w:rsidP="00D518B2">
      <w:pPr>
        <w:pStyle w:val="ListParagraph"/>
        <w:numPr>
          <w:ilvl w:val="0"/>
          <w:numId w:val="2"/>
        </w:numPr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Election of Committee</w:t>
      </w:r>
      <w:r w:rsidR="00D0414A" w:rsidRPr="00B7659E">
        <w:rPr>
          <w:rFonts w:cstheme="minorHAnsi"/>
          <w:b/>
          <w:bCs/>
        </w:rPr>
        <w:t>:</w:t>
      </w:r>
      <w:r w:rsidRPr="00B7659E">
        <w:rPr>
          <w:rFonts w:cstheme="minorHAnsi"/>
          <w:b/>
          <w:bCs/>
        </w:rPr>
        <w:t xml:space="preserve"> </w:t>
      </w:r>
    </w:p>
    <w:p w:rsidR="00D0414A" w:rsidRPr="00B7659E" w:rsidRDefault="00D518B2" w:rsidP="00D518B2">
      <w:pPr>
        <w:pStyle w:val="ListParagraph"/>
        <w:spacing w:after="0" w:line="276" w:lineRule="auto"/>
        <w:rPr>
          <w:rFonts w:cstheme="minorHAnsi"/>
        </w:rPr>
      </w:pPr>
      <w:proofErr w:type="spellStart"/>
      <w:r w:rsidRPr="00B7659E">
        <w:rPr>
          <w:rFonts w:cstheme="minorHAnsi"/>
        </w:rPr>
        <w:t>Ravina</w:t>
      </w:r>
      <w:proofErr w:type="spellEnd"/>
      <w:r w:rsidRPr="00B7659E">
        <w:rPr>
          <w:rFonts w:cstheme="minorHAnsi"/>
        </w:rPr>
        <w:t xml:space="preserve"> Talbot proposed that the Committee be </w:t>
      </w:r>
      <w:r w:rsidR="00AC1438">
        <w:rPr>
          <w:rFonts w:cstheme="minorHAnsi"/>
        </w:rPr>
        <w:t>elected/</w:t>
      </w:r>
      <w:r w:rsidR="00B7659E" w:rsidRPr="00B7659E">
        <w:rPr>
          <w:rFonts w:cstheme="minorHAnsi"/>
        </w:rPr>
        <w:t>re-</w:t>
      </w:r>
      <w:r w:rsidRPr="00B7659E">
        <w:rPr>
          <w:rFonts w:cstheme="minorHAnsi"/>
        </w:rPr>
        <w:t xml:space="preserve">elected </w:t>
      </w:r>
      <w:proofErr w:type="spellStart"/>
      <w:r w:rsidRPr="00B7659E">
        <w:rPr>
          <w:rFonts w:cstheme="minorHAnsi"/>
        </w:rPr>
        <w:t>en</w:t>
      </w:r>
      <w:proofErr w:type="spellEnd"/>
      <w:r w:rsidRPr="00B7659E">
        <w:rPr>
          <w:rFonts w:cstheme="minorHAnsi"/>
        </w:rPr>
        <w:t xml:space="preserve"> bloc. S</w:t>
      </w:r>
      <w:r w:rsidR="00D0414A" w:rsidRPr="00B7659E">
        <w:rPr>
          <w:rFonts w:cstheme="minorHAnsi"/>
        </w:rPr>
        <w:t>e</w:t>
      </w:r>
      <w:r w:rsidRPr="00B7659E">
        <w:rPr>
          <w:rFonts w:cstheme="minorHAnsi"/>
        </w:rPr>
        <w:t xml:space="preserve">conded by </w:t>
      </w:r>
      <w:r w:rsidR="00D0414A" w:rsidRPr="00B7659E">
        <w:rPr>
          <w:rFonts w:cstheme="minorHAnsi"/>
        </w:rPr>
        <w:t xml:space="preserve">Derek </w:t>
      </w:r>
      <w:proofErr w:type="spellStart"/>
      <w:r w:rsidR="00D0414A" w:rsidRPr="00B7659E">
        <w:rPr>
          <w:rFonts w:cstheme="minorHAnsi"/>
        </w:rPr>
        <w:t>Tootall</w:t>
      </w:r>
      <w:proofErr w:type="spellEnd"/>
      <w:r w:rsidR="00D0414A" w:rsidRPr="00B7659E">
        <w:rPr>
          <w:rFonts w:cstheme="minorHAnsi"/>
        </w:rPr>
        <w:t xml:space="preserve">. Motion carried. </w:t>
      </w:r>
    </w:p>
    <w:p w:rsidR="00D0414A" w:rsidRPr="00B7659E" w:rsidRDefault="009B5F06" w:rsidP="00D518B2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Chairman</w:t>
      </w:r>
      <w:r w:rsidR="00D0414A" w:rsidRPr="00B7659E">
        <w:rPr>
          <w:rFonts w:cstheme="minorHAnsi"/>
          <w:b/>
          <w:bCs/>
        </w:rPr>
        <w:t xml:space="preserve"> </w:t>
      </w:r>
      <w:r w:rsidRPr="00B7659E">
        <w:rPr>
          <w:rFonts w:cstheme="minorHAnsi"/>
          <w:b/>
          <w:bCs/>
        </w:rPr>
        <w:t xml:space="preserve">- </w:t>
      </w:r>
      <w:r w:rsidRPr="00B7659E">
        <w:rPr>
          <w:rFonts w:cstheme="minorHAnsi"/>
        </w:rPr>
        <w:t>Paul Dunderdale</w:t>
      </w:r>
    </w:p>
    <w:p w:rsidR="00D0414A" w:rsidRPr="00B7659E" w:rsidRDefault="009B5F06" w:rsidP="00D518B2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Treasurer</w:t>
      </w:r>
      <w:r w:rsidR="00D0414A" w:rsidRPr="00B7659E">
        <w:rPr>
          <w:rFonts w:cstheme="minorHAnsi"/>
          <w:b/>
          <w:bCs/>
        </w:rPr>
        <w:t xml:space="preserve"> </w:t>
      </w:r>
      <w:r w:rsidRPr="00B7659E">
        <w:rPr>
          <w:rFonts w:cstheme="minorHAnsi"/>
          <w:b/>
          <w:bCs/>
        </w:rPr>
        <w:t xml:space="preserve">- </w:t>
      </w:r>
      <w:r w:rsidRPr="00B7659E">
        <w:rPr>
          <w:rFonts w:cstheme="minorHAnsi"/>
        </w:rPr>
        <w:t>Evelyn Corrin</w:t>
      </w:r>
    </w:p>
    <w:p w:rsidR="00D0414A" w:rsidRPr="00B7659E" w:rsidRDefault="009B5F06" w:rsidP="00D518B2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Business Secretary</w:t>
      </w:r>
      <w:r w:rsidR="00D0414A" w:rsidRPr="00B7659E">
        <w:rPr>
          <w:rFonts w:cstheme="minorHAnsi"/>
          <w:b/>
          <w:bCs/>
        </w:rPr>
        <w:t xml:space="preserve"> - </w:t>
      </w:r>
      <w:r w:rsidRPr="00B7659E">
        <w:rPr>
          <w:rFonts w:cstheme="minorHAnsi"/>
        </w:rPr>
        <w:t xml:space="preserve">Patricia </w:t>
      </w:r>
      <w:proofErr w:type="spellStart"/>
      <w:r w:rsidRPr="00B7659E">
        <w:rPr>
          <w:rFonts w:cstheme="minorHAnsi"/>
        </w:rPr>
        <w:t>Kneen</w:t>
      </w:r>
      <w:proofErr w:type="spellEnd"/>
    </w:p>
    <w:p w:rsidR="00D0414A" w:rsidRPr="00B7659E" w:rsidRDefault="00D0414A" w:rsidP="00D518B2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Membership Secretary</w:t>
      </w:r>
      <w:r w:rsidRPr="00B7659E">
        <w:rPr>
          <w:rFonts w:cstheme="minorHAnsi"/>
        </w:rPr>
        <w:t xml:space="preserve"> - </w:t>
      </w:r>
      <w:r w:rsidR="009B5F06" w:rsidRPr="00B7659E">
        <w:rPr>
          <w:rFonts w:cstheme="minorHAnsi"/>
        </w:rPr>
        <w:t xml:space="preserve">Andy Corrin                        </w:t>
      </w:r>
    </w:p>
    <w:p w:rsidR="00D0414A" w:rsidRPr="00B7659E" w:rsidRDefault="00D0414A" w:rsidP="00D518B2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Group Co</w:t>
      </w:r>
      <w:r w:rsidRPr="00B7659E">
        <w:rPr>
          <w:rFonts w:cstheme="minorHAnsi"/>
        </w:rPr>
        <w:t xml:space="preserve">-ordinator - </w:t>
      </w:r>
      <w:r w:rsidR="009B5F06" w:rsidRPr="00B7659E">
        <w:rPr>
          <w:rFonts w:cstheme="minorHAnsi"/>
        </w:rPr>
        <w:t xml:space="preserve">Tony </w:t>
      </w:r>
      <w:proofErr w:type="spellStart"/>
      <w:r w:rsidR="009B5F06" w:rsidRPr="00B7659E">
        <w:rPr>
          <w:rFonts w:cstheme="minorHAnsi"/>
        </w:rPr>
        <w:t>Gure</w:t>
      </w:r>
      <w:r w:rsidR="00D518B2" w:rsidRPr="00B7659E">
        <w:rPr>
          <w:rFonts w:cstheme="minorHAnsi"/>
        </w:rPr>
        <w:t>vitch</w:t>
      </w:r>
      <w:proofErr w:type="spellEnd"/>
      <w:r w:rsidR="00D518B2" w:rsidRPr="00B7659E">
        <w:rPr>
          <w:rFonts w:cstheme="minorHAnsi"/>
        </w:rPr>
        <w:t xml:space="preserve"> </w:t>
      </w:r>
    </w:p>
    <w:p w:rsidR="00D0414A" w:rsidRPr="00B7659E" w:rsidRDefault="00D0414A" w:rsidP="00D518B2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Website</w:t>
      </w:r>
      <w:r w:rsidRPr="00B7659E">
        <w:rPr>
          <w:rFonts w:cstheme="minorHAnsi"/>
        </w:rPr>
        <w:t xml:space="preserve"> - </w:t>
      </w:r>
      <w:r w:rsidR="009B5F06" w:rsidRPr="00B7659E">
        <w:rPr>
          <w:rFonts w:cstheme="minorHAnsi"/>
        </w:rPr>
        <w:t xml:space="preserve">Di Brown </w:t>
      </w:r>
    </w:p>
    <w:p w:rsidR="00AC1438" w:rsidRDefault="00B7659E" w:rsidP="00AC1438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  <w:b/>
          <w:bCs/>
        </w:rPr>
        <w:t>Member</w:t>
      </w:r>
      <w:r w:rsidRPr="00B7659E">
        <w:rPr>
          <w:rFonts w:cstheme="minorHAnsi"/>
        </w:rPr>
        <w:t xml:space="preserve"> - </w:t>
      </w:r>
      <w:r w:rsidR="009B5F06" w:rsidRPr="00B7659E">
        <w:rPr>
          <w:rFonts w:cstheme="minorHAnsi"/>
        </w:rPr>
        <w:t xml:space="preserve">Gill </w:t>
      </w:r>
      <w:r w:rsidR="00D0414A" w:rsidRPr="00B7659E">
        <w:rPr>
          <w:rFonts w:cstheme="minorHAnsi"/>
        </w:rPr>
        <w:t>Dunderdale</w:t>
      </w:r>
    </w:p>
    <w:p w:rsidR="00AC1438" w:rsidRDefault="00AC1438" w:rsidP="00AC1438">
      <w:pPr>
        <w:pStyle w:val="ListParagraph"/>
        <w:spacing w:after="0" w:line="276" w:lineRule="auto"/>
        <w:rPr>
          <w:rFonts w:cstheme="minorHAnsi"/>
        </w:rPr>
      </w:pPr>
      <w:r>
        <w:rPr>
          <w:rFonts w:cstheme="minorHAnsi"/>
          <w:b/>
          <w:bCs/>
        </w:rPr>
        <w:t xml:space="preserve">Member </w:t>
      </w:r>
      <w:r w:rsidRPr="00AC1438">
        <w:rPr>
          <w:rFonts w:cstheme="minorHAnsi"/>
        </w:rPr>
        <w:t>-</w:t>
      </w:r>
      <w:r>
        <w:rPr>
          <w:rFonts w:cstheme="minorHAnsi"/>
        </w:rPr>
        <w:t xml:space="preserve"> </w:t>
      </w:r>
      <w:r w:rsidR="00B7659E" w:rsidRPr="00B7659E">
        <w:rPr>
          <w:rFonts w:cstheme="minorHAnsi"/>
        </w:rPr>
        <w:t xml:space="preserve">Jane </w:t>
      </w:r>
      <w:proofErr w:type="spellStart"/>
      <w:r w:rsidR="00B7659E" w:rsidRPr="00B7659E">
        <w:rPr>
          <w:rFonts w:cstheme="minorHAnsi"/>
        </w:rPr>
        <w:t>Didham</w:t>
      </w:r>
      <w:proofErr w:type="spellEnd"/>
      <w:r w:rsidR="00B7659E" w:rsidRPr="00B7659E">
        <w:rPr>
          <w:rFonts w:cstheme="minorHAnsi"/>
        </w:rPr>
        <w:t xml:space="preserve"> </w:t>
      </w:r>
    </w:p>
    <w:p w:rsidR="00AC1438" w:rsidRDefault="00AC1438" w:rsidP="00AC1438">
      <w:pPr>
        <w:pStyle w:val="ListParagraph"/>
        <w:spacing w:after="0" w:line="276" w:lineRule="auto"/>
        <w:rPr>
          <w:rFonts w:cstheme="minorHAnsi"/>
          <w:color w:val="000000"/>
          <w:kern w:val="0"/>
        </w:rPr>
      </w:pPr>
    </w:p>
    <w:p w:rsidR="00B7659E" w:rsidRPr="00AC1438" w:rsidRDefault="00B7659E" w:rsidP="00AC1438">
      <w:pPr>
        <w:pStyle w:val="ListParagraph"/>
        <w:spacing w:after="0" w:line="276" w:lineRule="auto"/>
        <w:rPr>
          <w:rFonts w:cstheme="minorHAnsi"/>
        </w:rPr>
      </w:pPr>
      <w:r w:rsidRPr="00B7659E">
        <w:rPr>
          <w:rFonts w:cstheme="minorHAnsi"/>
          <w:color w:val="000000"/>
          <w:kern w:val="0"/>
        </w:rPr>
        <w:t xml:space="preserve">The Committee </w:t>
      </w:r>
      <w:r w:rsidR="00AC1438">
        <w:rPr>
          <w:rFonts w:cstheme="minorHAnsi"/>
          <w:color w:val="000000"/>
          <w:kern w:val="0"/>
        </w:rPr>
        <w:t>is</w:t>
      </w:r>
      <w:r w:rsidRPr="00B7659E">
        <w:rPr>
          <w:rFonts w:cstheme="minorHAnsi"/>
          <w:color w:val="000000"/>
          <w:kern w:val="0"/>
        </w:rPr>
        <w:t xml:space="preserve"> more than happy to co-opt or accept as ‘</w:t>
      </w:r>
      <w:proofErr w:type="spellStart"/>
      <w:r w:rsidRPr="00B7659E">
        <w:rPr>
          <w:rFonts w:cstheme="minorHAnsi"/>
          <w:color w:val="000000"/>
          <w:kern w:val="0"/>
        </w:rPr>
        <w:t>shadowers</w:t>
      </w:r>
      <w:proofErr w:type="spellEnd"/>
      <w:r w:rsidRPr="00B7659E">
        <w:rPr>
          <w:rFonts w:cstheme="minorHAnsi"/>
          <w:color w:val="000000"/>
          <w:kern w:val="0"/>
        </w:rPr>
        <w:t xml:space="preserve">’ members who would like to help with the running of the u3a.  </w:t>
      </w:r>
      <w:r w:rsidR="00917505">
        <w:rPr>
          <w:rFonts w:cstheme="minorHAnsi"/>
          <w:color w:val="000000"/>
          <w:kern w:val="0"/>
        </w:rPr>
        <w:t>It was stressed that unless we have</w:t>
      </w:r>
      <w:r w:rsidRPr="00B7659E">
        <w:rPr>
          <w:rFonts w:cstheme="minorHAnsi"/>
          <w:color w:val="000000"/>
          <w:kern w:val="0"/>
        </w:rPr>
        <w:t xml:space="preserve"> the necessary officers the u3a </w:t>
      </w:r>
      <w:r w:rsidR="00917505">
        <w:rPr>
          <w:rFonts w:cstheme="minorHAnsi"/>
          <w:color w:val="000000"/>
          <w:kern w:val="0"/>
        </w:rPr>
        <w:t>will</w:t>
      </w:r>
      <w:r w:rsidRPr="00B7659E">
        <w:rPr>
          <w:rFonts w:cstheme="minorHAnsi"/>
          <w:color w:val="000000"/>
          <w:kern w:val="0"/>
        </w:rPr>
        <w:t xml:space="preserve"> not </w:t>
      </w:r>
      <w:r w:rsidR="00917505">
        <w:rPr>
          <w:rFonts w:cstheme="minorHAnsi"/>
          <w:color w:val="000000"/>
          <w:kern w:val="0"/>
        </w:rPr>
        <w:t xml:space="preserve">be </w:t>
      </w:r>
      <w:r w:rsidRPr="00B7659E">
        <w:rPr>
          <w:rFonts w:cstheme="minorHAnsi"/>
          <w:color w:val="000000"/>
          <w:kern w:val="0"/>
        </w:rPr>
        <w:t>allowed to continue.</w:t>
      </w:r>
    </w:p>
    <w:p w:rsidR="00B7659E" w:rsidRPr="00B7659E" w:rsidRDefault="00B7659E" w:rsidP="00CB4F2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7659E" w:rsidRPr="00B7659E" w:rsidRDefault="00AC1438" w:rsidP="00B7659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  <w:color w:val="000000"/>
          <w:kern w:val="0"/>
        </w:rPr>
        <w:tab/>
      </w:r>
      <w:r w:rsidR="00B7659E" w:rsidRPr="00B7659E">
        <w:rPr>
          <w:rFonts w:cstheme="minorHAnsi"/>
          <w:color w:val="000000"/>
          <w:kern w:val="0"/>
        </w:rPr>
        <w:t xml:space="preserve">Andrew Corrin, Evelyn Corrin, Paul Dunderdale, Gill Dunderdale, and Tony </w:t>
      </w:r>
      <w:proofErr w:type="spellStart"/>
      <w:r w:rsidR="00B7659E" w:rsidRPr="00B7659E">
        <w:rPr>
          <w:rFonts w:cstheme="minorHAnsi"/>
          <w:color w:val="000000"/>
          <w:kern w:val="0"/>
        </w:rPr>
        <w:t>Gurevitch</w:t>
      </w:r>
      <w:proofErr w:type="spellEnd"/>
      <w:r w:rsidR="00B7659E" w:rsidRPr="00B7659E">
        <w:rPr>
          <w:rFonts w:cstheme="minorHAnsi"/>
          <w:color w:val="000000"/>
          <w:kern w:val="0"/>
        </w:rPr>
        <w:t xml:space="preserve"> </w:t>
      </w:r>
      <w:r>
        <w:rPr>
          <w:rFonts w:cstheme="minorHAnsi"/>
          <w:color w:val="000000"/>
          <w:kern w:val="0"/>
        </w:rPr>
        <w:tab/>
      </w:r>
      <w:r w:rsidR="00B7659E" w:rsidRPr="00B7659E">
        <w:rPr>
          <w:rFonts w:cstheme="minorHAnsi"/>
          <w:color w:val="000000"/>
          <w:kern w:val="0"/>
        </w:rPr>
        <w:t>have indicated their intention to resign as committee members after the AGM 2026.</w:t>
      </w:r>
    </w:p>
    <w:p w:rsidR="00B7659E" w:rsidRPr="00B7659E" w:rsidRDefault="00B7659E" w:rsidP="00CB4F2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B4F28" w:rsidRPr="00B7659E" w:rsidRDefault="00AC1438" w:rsidP="00CB4F2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  <w:r>
        <w:rPr>
          <w:rFonts w:cstheme="minorHAnsi"/>
        </w:rPr>
        <w:tab/>
      </w:r>
      <w:r w:rsidR="009B5F06" w:rsidRPr="00B7659E">
        <w:rPr>
          <w:rFonts w:cstheme="minorHAnsi"/>
        </w:rPr>
        <w:t>The Chairman thank</w:t>
      </w:r>
      <w:r w:rsidR="00D0414A" w:rsidRPr="00B7659E">
        <w:rPr>
          <w:rFonts w:cstheme="minorHAnsi"/>
        </w:rPr>
        <w:t>ed the retiring committee members, Kim Corlett and Glynis Duff</w:t>
      </w:r>
      <w:r w:rsidR="009B5F06" w:rsidRPr="00B7659E">
        <w:rPr>
          <w:rFonts w:cstheme="minorHAnsi"/>
        </w:rPr>
        <w:t xml:space="preserve"> </w:t>
      </w:r>
      <w:r>
        <w:rPr>
          <w:rFonts w:cstheme="minorHAnsi"/>
        </w:rPr>
        <w:tab/>
      </w:r>
      <w:r w:rsidR="00CB4F28" w:rsidRPr="00B7659E">
        <w:rPr>
          <w:rFonts w:cstheme="minorHAnsi"/>
          <w:color w:val="000000"/>
          <w:kern w:val="0"/>
        </w:rPr>
        <w:t>for their work and dedication over their terms of office.</w:t>
      </w:r>
      <w:r w:rsidR="00D0414A" w:rsidRPr="00B7659E">
        <w:rPr>
          <w:rFonts w:cstheme="minorHAnsi"/>
          <w:color w:val="000000"/>
          <w:kern w:val="0"/>
        </w:rPr>
        <w:t xml:space="preserve"> He also </w:t>
      </w:r>
      <w:r w:rsidR="00CB4F28" w:rsidRPr="00B7659E">
        <w:rPr>
          <w:rFonts w:cstheme="minorHAnsi"/>
          <w:color w:val="000000"/>
          <w:kern w:val="0"/>
        </w:rPr>
        <w:t>thank</w:t>
      </w:r>
      <w:r w:rsidR="00D0414A" w:rsidRPr="00B7659E">
        <w:rPr>
          <w:rFonts w:cstheme="minorHAnsi"/>
          <w:color w:val="000000"/>
          <w:kern w:val="0"/>
        </w:rPr>
        <w:t>ed</w:t>
      </w:r>
      <w:r w:rsidR="00CB4F28" w:rsidRPr="00B7659E">
        <w:rPr>
          <w:rFonts w:cstheme="minorHAnsi"/>
          <w:color w:val="000000"/>
          <w:kern w:val="0"/>
        </w:rPr>
        <w:t xml:space="preserve"> the </w:t>
      </w:r>
      <w:r>
        <w:rPr>
          <w:rFonts w:cstheme="minorHAnsi"/>
          <w:color w:val="000000"/>
          <w:kern w:val="0"/>
        </w:rPr>
        <w:tab/>
      </w:r>
      <w:r w:rsidR="00CB4F28" w:rsidRPr="00B7659E">
        <w:rPr>
          <w:rFonts w:cstheme="minorHAnsi"/>
          <w:color w:val="000000"/>
          <w:kern w:val="0"/>
        </w:rPr>
        <w:t>committee and group leaders for their work over the year</w:t>
      </w:r>
      <w:r w:rsidR="00D0414A" w:rsidRPr="00B7659E">
        <w:rPr>
          <w:rFonts w:cstheme="minorHAnsi"/>
          <w:color w:val="000000"/>
          <w:kern w:val="0"/>
        </w:rPr>
        <w:t xml:space="preserve">. </w:t>
      </w:r>
    </w:p>
    <w:p w:rsidR="00CB4F28" w:rsidRPr="00B7659E" w:rsidRDefault="00CB4F28" w:rsidP="00CB4F2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</w:rPr>
      </w:pPr>
    </w:p>
    <w:p w:rsidR="009B5F06" w:rsidRPr="00B7659E" w:rsidRDefault="00AC1438" w:rsidP="009B5F06">
      <w:pPr>
        <w:spacing w:line="240" w:lineRule="auto"/>
        <w:rPr>
          <w:rFonts w:cstheme="minorHAnsi"/>
        </w:rPr>
      </w:pPr>
      <w:r>
        <w:rPr>
          <w:rFonts w:cstheme="minorHAnsi"/>
        </w:rPr>
        <w:tab/>
      </w:r>
      <w:r w:rsidR="009B5F06" w:rsidRPr="00B7659E">
        <w:rPr>
          <w:rFonts w:cstheme="minorHAnsi"/>
        </w:rPr>
        <w:t>Th</w:t>
      </w:r>
      <w:r w:rsidR="00B22D66" w:rsidRPr="00B7659E">
        <w:rPr>
          <w:rFonts w:cstheme="minorHAnsi"/>
        </w:rPr>
        <w:t>ere being no other business the Meeting</w:t>
      </w:r>
      <w:r w:rsidR="00173735">
        <w:rPr>
          <w:rFonts w:cstheme="minorHAnsi"/>
        </w:rPr>
        <w:t xml:space="preserve"> c</w:t>
      </w:r>
      <w:r w:rsidR="00917505">
        <w:rPr>
          <w:rFonts w:cstheme="minorHAnsi"/>
        </w:rPr>
        <w:t>losed</w:t>
      </w:r>
      <w:r w:rsidR="00B22D66" w:rsidRPr="00B7659E">
        <w:rPr>
          <w:rFonts w:cstheme="minorHAnsi"/>
        </w:rPr>
        <w:t xml:space="preserve"> at 2.30pm.</w:t>
      </w:r>
      <w:r w:rsidR="009B5F06" w:rsidRPr="00B7659E">
        <w:rPr>
          <w:rFonts w:cstheme="minorHAnsi"/>
        </w:rPr>
        <w:t xml:space="preserve"> </w:t>
      </w:r>
    </w:p>
    <w:p w:rsidR="009B5F06" w:rsidRDefault="009B5F06" w:rsidP="009B5F06"/>
    <w:p w:rsidR="009B5F06" w:rsidRPr="00242B67" w:rsidRDefault="009B5F06" w:rsidP="009B5F06">
      <w:pPr>
        <w:rPr>
          <w:sz w:val="28"/>
          <w:szCs w:val="28"/>
        </w:rPr>
      </w:pPr>
    </w:p>
    <w:p w:rsidR="009B5F06" w:rsidRDefault="009B5F06" w:rsidP="009B5F06">
      <w:pPr>
        <w:rPr>
          <w:sz w:val="28"/>
          <w:szCs w:val="28"/>
        </w:rPr>
      </w:pPr>
    </w:p>
    <w:p w:rsidR="009B5F06" w:rsidRPr="00AA090B" w:rsidRDefault="009B5F06" w:rsidP="009B5F06">
      <w:pPr>
        <w:rPr>
          <w:sz w:val="28"/>
          <w:szCs w:val="28"/>
        </w:rPr>
      </w:pPr>
    </w:p>
    <w:p w:rsidR="009B5F06" w:rsidRPr="009722B1" w:rsidRDefault="009B5F06" w:rsidP="009B5F06">
      <w:pPr>
        <w:rPr>
          <w:b/>
          <w:bCs/>
          <w:sz w:val="28"/>
          <w:szCs w:val="28"/>
        </w:rPr>
      </w:pPr>
    </w:p>
    <w:p w:rsidR="00AF387F" w:rsidRDefault="00AF387F"/>
    <w:sectPr w:rsidR="00AF387F" w:rsidSect="002766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B10"/>
    <w:multiLevelType w:val="hybridMultilevel"/>
    <w:tmpl w:val="BBC4F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96072"/>
    <w:multiLevelType w:val="hybridMultilevel"/>
    <w:tmpl w:val="663C6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630369">
    <w:abstractNumId w:val="0"/>
  </w:num>
  <w:num w:numId="2" w16cid:durableId="81529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06"/>
    <w:rsid w:val="00013945"/>
    <w:rsid w:val="00173735"/>
    <w:rsid w:val="002473A2"/>
    <w:rsid w:val="00276618"/>
    <w:rsid w:val="002B3715"/>
    <w:rsid w:val="003279CC"/>
    <w:rsid w:val="00420D21"/>
    <w:rsid w:val="00531754"/>
    <w:rsid w:val="006626AA"/>
    <w:rsid w:val="007F5BD0"/>
    <w:rsid w:val="008C03F7"/>
    <w:rsid w:val="008D35D7"/>
    <w:rsid w:val="00917505"/>
    <w:rsid w:val="009B5F06"/>
    <w:rsid w:val="00A70186"/>
    <w:rsid w:val="00AC1438"/>
    <w:rsid w:val="00AF387F"/>
    <w:rsid w:val="00B22D66"/>
    <w:rsid w:val="00B533A8"/>
    <w:rsid w:val="00B7659E"/>
    <w:rsid w:val="00C75BCB"/>
    <w:rsid w:val="00CB4F28"/>
    <w:rsid w:val="00D0414A"/>
    <w:rsid w:val="00D17DEF"/>
    <w:rsid w:val="00D518B2"/>
    <w:rsid w:val="00D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B9BCA"/>
  <w15:chartTrackingRefBased/>
  <w15:docId w15:val="{D1B088D2-2267-1647-BA2E-2DF20418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06"/>
    <w:pPr>
      <w:spacing w:after="160" w:line="27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Kneen</dc:creator>
  <cp:keywords/>
  <dc:description/>
  <cp:lastModifiedBy>Patricia Kneen</cp:lastModifiedBy>
  <cp:revision>3</cp:revision>
  <dcterms:created xsi:type="dcterms:W3CDTF">2025-06-25T07:50:00Z</dcterms:created>
  <dcterms:modified xsi:type="dcterms:W3CDTF">2025-06-27T15:26:00Z</dcterms:modified>
</cp:coreProperties>
</file>